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59" w:rsidRPr="005F799A" w:rsidRDefault="00296259" w:rsidP="002962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FE765F" w:rsidRPr="005F799A" w:rsidRDefault="00296259" w:rsidP="002962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F799A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Bogor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50%.</w:t>
      </w:r>
      <w:proofErr w:type="gramEnd"/>
      <w:r w:rsidRPr="005F799A">
        <w:rPr>
          <w:rFonts w:ascii="Times New Roman" w:hAnsi="Times New Roman" w:cs="Times New Roman"/>
          <w:sz w:val="24"/>
          <w:szCs w:val="24"/>
        </w:rPr>
        <w:t xml:space="preserve"> Dari 0.0005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bogor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F799A">
        <w:rPr>
          <w:rFonts w:ascii="Times New Roman" w:hAnsi="Times New Roman" w:cs="Times New Roman"/>
          <w:sz w:val="24"/>
          <w:szCs w:val="24"/>
        </w:rPr>
        <w:t>mengkonsumsi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sapi</w:t>
      </w:r>
      <w:proofErr w:type="spellEnd"/>
      <w:proofErr w:type="gram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F799A">
        <w:rPr>
          <w:rFonts w:ascii="Times New Roman" w:hAnsi="Times New Roman" w:cs="Times New Roman"/>
          <w:sz w:val="24"/>
          <w:szCs w:val="24"/>
        </w:rPr>
        <w:t xml:space="preserve">Initial value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ekor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10%/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mengkonsumsi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Pr="005F799A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rumput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1000 kg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rumput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10%.</w:t>
      </w:r>
    </w:p>
    <w:p w:rsidR="00296259" w:rsidRPr="005F799A" w:rsidRDefault="00296259" w:rsidP="002962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799A"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SFD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ilustrasi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diatas</w:t>
      </w:r>
      <w:proofErr w:type="spellEnd"/>
    </w:p>
    <w:p w:rsidR="00296259" w:rsidRPr="005F799A" w:rsidRDefault="00296259" w:rsidP="002962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799A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stok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>?</w:t>
      </w:r>
    </w:p>
    <w:p w:rsidR="00296259" w:rsidRPr="005F799A" w:rsidRDefault="00296259" w:rsidP="0029625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F799A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memprediksi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stok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799A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Pr="005F799A">
        <w:rPr>
          <w:rFonts w:ascii="Times New Roman" w:hAnsi="Times New Roman" w:cs="Times New Roman"/>
          <w:sz w:val="24"/>
          <w:szCs w:val="24"/>
        </w:rPr>
        <w:t>.</w:t>
      </w:r>
    </w:p>
    <w:p w:rsidR="000D6739" w:rsidRPr="005F799A" w:rsidRDefault="000D6739" w:rsidP="000D673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99A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Pr="005F799A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</w:p>
    <w:p w:rsidR="000D6739" w:rsidRDefault="005F799A" w:rsidP="000D6739">
      <w:pPr>
        <w:ind w:left="360"/>
        <w:jc w:val="both"/>
      </w:pPr>
      <w:r w:rsidRPr="005F799A">
        <w:drawing>
          <wp:inline distT="0" distB="0" distL="0" distR="0">
            <wp:extent cx="1809750" cy="4314825"/>
            <wp:effectExtent l="19050" t="0" r="0" b="0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6739">
        <w:rPr>
          <w:noProof/>
        </w:rPr>
        <w:drawing>
          <wp:inline distT="0" distB="0" distL="0" distR="0">
            <wp:extent cx="1790700" cy="43148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99A">
        <w:drawing>
          <wp:inline distT="0" distB="0" distL="0" distR="0">
            <wp:extent cx="1733550" cy="4314825"/>
            <wp:effectExtent l="19050" t="0" r="0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39" w:rsidRDefault="000D6739" w:rsidP="000D6739">
      <w:pPr>
        <w:ind w:left="360"/>
        <w:jc w:val="both"/>
      </w:pPr>
    </w:p>
    <w:p w:rsidR="000D6739" w:rsidRDefault="000D6739" w:rsidP="000D6739">
      <w:pPr>
        <w:ind w:left="360"/>
        <w:jc w:val="both"/>
      </w:pPr>
    </w:p>
    <w:p w:rsidR="000D6739" w:rsidRDefault="000D6739" w:rsidP="000D6739">
      <w:pPr>
        <w:ind w:left="360"/>
        <w:jc w:val="both"/>
      </w:pPr>
    </w:p>
    <w:p w:rsidR="000D6739" w:rsidRDefault="000D6739" w:rsidP="000D6739">
      <w:pPr>
        <w:ind w:left="360"/>
        <w:jc w:val="center"/>
      </w:pPr>
      <w:r>
        <w:rPr>
          <w:noProof/>
        </w:rPr>
        <w:lastRenderedPageBreak/>
        <w:drawing>
          <wp:inline distT="0" distB="0" distL="0" distR="0">
            <wp:extent cx="6267450" cy="3370537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451" cy="337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39" w:rsidRPr="005F799A" w:rsidRDefault="000D6739" w:rsidP="000D6739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F799A">
        <w:rPr>
          <w:rFonts w:ascii="Times New Roman" w:hAnsi="Times New Roman" w:cs="Times New Roman"/>
          <w:b/>
          <w:sz w:val="24"/>
          <w:szCs w:val="24"/>
        </w:rPr>
        <w:t xml:space="preserve">30 </w:t>
      </w:r>
      <w:proofErr w:type="spellStart"/>
      <w:r w:rsidRPr="005F799A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</w:p>
    <w:p w:rsidR="000D6739" w:rsidRDefault="000D6739" w:rsidP="009E02A2">
      <w:pPr>
        <w:ind w:left="360"/>
      </w:pPr>
      <w:r w:rsidRPr="000D6739">
        <w:drawing>
          <wp:inline distT="0" distB="0" distL="0" distR="0">
            <wp:extent cx="1905000" cy="4314825"/>
            <wp:effectExtent l="1905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799A" w:rsidRPr="005F799A">
        <w:drawing>
          <wp:inline distT="0" distB="0" distL="0" distR="0">
            <wp:extent cx="1743075" cy="4314825"/>
            <wp:effectExtent l="19050" t="0" r="0" b="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799A" w:rsidRPr="005F799A">
        <w:drawing>
          <wp:inline distT="0" distB="0" distL="0" distR="0">
            <wp:extent cx="1733550" cy="4314825"/>
            <wp:effectExtent l="19050" t="0" r="0" b="0"/>
            <wp:docPr id="1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781" w:type="dxa"/>
        <w:tblInd w:w="108" w:type="dxa"/>
        <w:tblLook w:val="04A0"/>
      </w:tblPr>
      <w:tblGrid>
        <w:gridCol w:w="1825"/>
        <w:gridCol w:w="3996"/>
        <w:gridCol w:w="3960"/>
      </w:tblGrid>
      <w:tr w:rsidR="009E02A2" w:rsidTr="009E02A2">
        <w:tc>
          <w:tcPr>
            <w:tcW w:w="1843" w:type="dxa"/>
          </w:tcPr>
          <w:p w:rsidR="009E02A2" w:rsidRDefault="009E02A2" w:rsidP="000D6739">
            <w:r>
              <w:lastRenderedPageBreak/>
              <w:t>Stock</w:t>
            </w:r>
          </w:p>
        </w:tc>
        <w:tc>
          <w:tcPr>
            <w:tcW w:w="3969" w:type="dxa"/>
          </w:tcPr>
          <w:p w:rsidR="009E02A2" w:rsidRDefault="009E02A2" w:rsidP="000D6739">
            <w:r>
              <w:t xml:space="preserve">10 </w:t>
            </w:r>
            <w:proofErr w:type="spellStart"/>
            <w:r>
              <w:t>tahun</w:t>
            </w:r>
            <w:proofErr w:type="spellEnd"/>
          </w:p>
        </w:tc>
        <w:tc>
          <w:tcPr>
            <w:tcW w:w="3969" w:type="dxa"/>
          </w:tcPr>
          <w:p w:rsidR="009E02A2" w:rsidRDefault="009E02A2" w:rsidP="000D6739">
            <w:r>
              <w:t xml:space="preserve">30 </w:t>
            </w:r>
            <w:proofErr w:type="spellStart"/>
            <w:r>
              <w:t>tahun</w:t>
            </w:r>
            <w:proofErr w:type="spellEnd"/>
          </w:p>
        </w:tc>
      </w:tr>
      <w:tr w:rsidR="009E02A2" w:rsidTr="009E02A2">
        <w:tc>
          <w:tcPr>
            <w:tcW w:w="1843" w:type="dxa"/>
          </w:tcPr>
          <w:p w:rsidR="009E02A2" w:rsidRDefault="009E02A2" w:rsidP="000D6739">
            <w:proofErr w:type="spellStart"/>
            <w:r>
              <w:t>Penduduk</w:t>
            </w:r>
            <w:proofErr w:type="spellEnd"/>
          </w:p>
        </w:tc>
        <w:tc>
          <w:tcPr>
            <w:tcW w:w="3969" w:type="dxa"/>
          </w:tcPr>
          <w:p w:rsidR="009E02A2" w:rsidRDefault="009E02A2" w:rsidP="000D6739"/>
          <w:p w:rsidR="009E02A2" w:rsidRDefault="009E02A2" w:rsidP="009E02A2">
            <w:r w:rsidRPr="009E02A2">
              <w:drawing>
                <wp:inline distT="0" distB="0" distL="0" distR="0">
                  <wp:extent cx="2295525" cy="1419225"/>
                  <wp:effectExtent l="0" t="0" r="0" b="0"/>
                  <wp:docPr id="2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2A2" w:rsidRDefault="009E02A2" w:rsidP="009E02A2">
            <w:pPr>
              <w:ind w:firstLine="720"/>
            </w:pPr>
          </w:p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</w:tc>
        <w:tc>
          <w:tcPr>
            <w:tcW w:w="3969" w:type="dxa"/>
          </w:tcPr>
          <w:p w:rsidR="009E02A2" w:rsidRDefault="009E02A2" w:rsidP="000D6739">
            <w:r w:rsidRPr="009E02A2">
              <w:drawing>
                <wp:inline distT="0" distB="0" distL="0" distR="0">
                  <wp:extent cx="2105025" cy="1419225"/>
                  <wp:effectExtent l="0" t="0" r="0" b="0"/>
                  <wp:docPr id="2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02A2" w:rsidTr="009E02A2">
        <w:tc>
          <w:tcPr>
            <w:tcW w:w="1843" w:type="dxa"/>
          </w:tcPr>
          <w:p w:rsidR="009E02A2" w:rsidRDefault="009E02A2" w:rsidP="000D6739">
            <w:proofErr w:type="spellStart"/>
            <w:r>
              <w:t>Sapi</w:t>
            </w:r>
            <w:proofErr w:type="spellEnd"/>
          </w:p>
        </w:tc>
        <w:tc>
          <w:tcPr>
            <w:tcW w:w="3969" w:type="dxa"/>
          </w:tcPr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>
            <w:r w:rsidRPr="009E02A2">
              <w:drawing>
                <wp:inline distT="0" distB="0" distL="0" distR="0">
                  <wp:extent cx="2400300" cy="1276350"/>
                  <wp:effectExtent l="0" t="0" r="0" b="0"/>
                  <wp:docPr id="2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</w:tc>
        <w:tc>
          <w:tcPr>
            <w:tcW w:w="3969" w:type="dxa"/>
          </w:tcPr>
          <w:p w:rsidR="009E02A2" w:rsidRDefault="009E02A2" w:rsidP="000D6739">
            <w:r w:rsidRPr="009E02A2">
              <w:drawing>
                <wp:inline distT="0" distB="0" distL="0" distR="0">
                  <wp:extent cx="2124075" cy="1276350"/>
                  <wp:effectExtent l="0" t="0" r="0" b="0"/>
                  <wp:docPr id="2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02A2" w:rsidTr="009E02A2">
        <w:tc>
          <w:tcPr>
            <w:tcW w:w="1843" w:type="dxa"/>
          </w:tcPr>
          <w:p w:rsidR="009E02A2" w:rsidRDefault="009E02A2" w:rsidP="000D6739">
            <w:proofErr w:type="spellStart"/>
            <w:r>
              <w:t>Rumput</w:t>
            </w:r>
            <w:proofErr w:type="spellEnd"/>
          </w:p>
        </w:tc>
        <w:tc>
          <w:tcPr>
            <w:tcW w:w="3969" w:type="dxa"/>
          </w:tcPr>
          <w:p w:rsidR="009E02A2" w:rsidRDefault="009E02A2" w:rsidP="000D6739">
            <w:r w:rsidRPr="009E02A2">
              <w:drawing>
                <wp:inline distT="0" distB="0" distL="0" distR="0">
                  <wp:extent cx="2390775" cy="1390650"/>
                  <wp:effectExtent l="0" t="0" r="0" b="0"/>
                  <wp:docPr id="3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  <w:p w:rsidR="009E02A2" w:rsidRDefault="009E02A2" w:rsidP="000D6739"/>
        </w:tc>
        <w:tc>
          <w:tcPr>
            <w:tcW w:w="3969" w:type="dxa"/>
          </w:tcPr>
          <w:p w:rsidR="009E02A2" w:rsidRDefault="009E02A2" w:rsidP="000D6739">
            <w:r w:rsidRPr="009E02A2">
              <w:drawing>
                <wp:inline distT="0" distB="0" distL="0" distR="0">
                  <wp:extent cx="2133600" cy="1390650"/>
                  <wp:effectExtent l="0" t="0" r="0" b="0"/>
                  <wp:docPr id="3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6739" w:rsidRDefault="009E02A2" w:rsidP="000D6739">
      <w:pPr>
        <w:ind w:left="360"/>
      </w:pPr>
      <w:proofErr w:type="spellStart"/>
      <w:r>
        <w:lastRenderedPageBreak/>
        <w:t>Soal</w:t>
      </w:r>
      <w:proofErr w:type="spellEnd"/>
      <w:r>
        <w:t xml:space="preserve"> II</w:t>
      </w:r>
    </w:p>
    <w:p w:rsidR="009E02A2" w:rsidRDefault="009E02A2" w:rsidP="000D6739">
      <w:pPr>
        <w:ind w:left="360"/>
      </w:pPr>
      <w:proofErr w:type="spellStart"/>
      <w:proofErr w:type="gramStart"/>
      <w:r>
        <w:t>Civitas</w:t>
      </w:r>
      <w:proofErr w:type="spellEnd"/>
      <w:r>
        <w:t xml:space="preserve"> IPB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1000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>.</w:t>
      </w:r>
      <w:proofErr w:type="gram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civitas</w:t>
      </w:r>
      <w:proofErr w:type="spellEnd"/>
      <w:r>
        <w:t xml:space="preserve"> IPB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gramStart"/>
      <w:r>
        <w:t>lain</w:t>
      </w:r>
      <w:proofErr w:type="gram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10% </w:t>
      </w:r>
      <w:proofErr w:type="spellStart"/>
      <w:r>
        <w:t>dri</w:t>
      </w:r>
      <w:proofErr w:type="spellEnd"/>
      <w:r>
        <w:t xml:space="preserve"> </w:t>
      </w:r>
      <w:proofErr w:type="spellStart"/>
      <w:r>
        <w:t>penurunan</w:t>
      </w:r>
      <w:proofErr w:type="spellEnd"/>
      <w:r>
        <w:t xml:space="preserve"> 5%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tahunnya</w:t>
      </w:r>
      <w:proofErr w:type="spellEnd"/>
      <w:r>
        <w:t xml:space="preserve">. </w:t>
      </w:r>
      <w:proofErr w:type="spellStart"/>
      <w:proofErr w:type="gramStart"/>
      <w:r>
        <w:t>Civitas</w:t>
      </w:r>
      <w:proofErr w:type="spellEnd"/>
      <w:r>
        <w:t xml:space="preserve"> IPB </w:t>
      </w:r>
      <w:proofErr w:type="spellStart"/>
      <w:r>
        <w:t>menyimpan</w:t>
      </w:r>
      <w:proofErr w:type="spellEnd"/>
      <w:r>
        <w:t xml:space="preserve"> </w:t>
      </w:r>
      <w:proofErr w:type="spellStart"/>
      <w:r>
        <w:t>uangnya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deposito</w:t>
      </w:r>
      <w:proofErr w:type="spellEnd"/>
      <w:r>
        <w:t xml:space="preserve">,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deposito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1 </w:t>
      </w:r>
      <w:proofErr w:type="spellStart"/>
      <w:r>
        <w:t>juta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 </w:t>
      </w:r>
      <w:proofErr w:type="spellStart"/>
      <w:r>
        <w:t>juta</w:t>
      </w:r>
      <w:proofErr w:type="spellEnd"/>
      <w:r>
        <w:t>.</w:t>
      </w:r>
      <w:proofErr w:type="gramEnd"/>
      <w:r>
        <w:t xml:space="preserve"> </w:t>
      </w:r>
      <w:proofErr w:type="spellStart"/>
      <w:r>
        <w:t>Terdapat</w:t>
      </w:r>
      <w:proofErr w:type="spellEnd"/>
      <w:r>
        <w:t xml:space="preserve"> 0.5% </w:t>
      </w:r>
      <w:proofErr w:type="spellStart"/>
      <w:r>
        <w:t>civitas</w:t>
      </w:r>
      <w:proofErr w:type="spellEnd"/>
      <w:r>
        <w:t xml:space="preserve"> IPB yang </w:t>
      </w:r>
      <w:proofErr w:type="spellStart"/>
      <w:r>
        <w:t>menyimpan</w:t>
      </w:r>
      <w:proofErr w:type="spellEnd"/>
      <w:r>
        <w:t xml:space="preserve"> </w:t>
      </w:r>
      <w:proofErr w:type="spellStart"/>
      <w:r>
        <w:t>uang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deposito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</w:t>
      </w:r>
      <w:proofErr w:type="gramStart"/>
      <w:r>
        <w:t>( 1</w:t>
      </w:r>
      <w:proofErr w:type="gramEnd"/>
      <w:r>
        <w:t xml:space="preserve"> </w:t>
      </w:r>
      <w:proofErr w:type="spellStart"/>
      <w:r>
        <w:t>juta</w:t>
      </w:r>
      <w:proofErr w:type="spellEnd"/>
      <w:r>
        <w:t xml:space="preserve"> )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1 % </w:t>
      </w:r>
      <w:proofErr w:type="spellStart"/>
      <w:r>
        <w:t>civitas</w:t>
      </w:r>
      <w:proofErr w:type="spellEnd"/>
      <w:r>
        <w:t xml:space="preserve"> IPB yang </w:t>
      </w:r>
      <w:proofErr w:type="spellStart"/>
      <w:r>
        <w:t>menyimpan</w:t>
      </w:r>
      <w:proofErr w:type="spellEnd"/>
      <w:r>
        <w:t xml:space="preserve"> </w:t>
      </w:r>
      <w:proofErr w:type="spellStart"/>
      <w:r>
        <w:t>uang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deposito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(2 </w:t>
      </w:r>
      <w:proofErr w:type="spellStart"/>
      <w:r>
        <w:t>juta</w:t>
      </w:r>
      <w:proofErr w:type="spellEnd"/>
      <w:r>
        <w:t>)</w:t>
      </w:r>
      <w:r w:rsidR="003A2DA4">
        <w:t>.</w:t>
      </w:r>
    </w:p>
    <w:p w:rsidR="003A2DA4" w:rsidRDefault="003A2DA4" w:rsidP="003A2DA4">
      <w:pPr>
        <w:pStyle w:val="ListParagraph"/>
        <w:numPr>
          <w:ilvl w:val="0"/>
          <w:numId w:val="2"/>
        </w:numPr>
      </w:pPr>
      <w:proofErr w:type="spellStart"/>
      <w:r>
        <w:t>Buatlah</w:t>
      </w:r>
      <w:proofErr w:type="spellEnd"/>
      <w:r>
        <w:t xml:space="preserve"> SFD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ilustrasi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atas</w:t>
      </w:r>
      <w:proofErr w:type="spellEnd"/>
    </w:p>
    <w:p w:rsidR="003A2DA4" w:rsidRDefault="003A2DA4" w:rsidP="003A2DA4">
      <w:pPr>
        <w:pStyle w:val="ListParagraph"/>
        <w:numPr>
          <w:ilvl w:val="0"/>
          <w:numId w:val="2"/>
        </w:numPr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pola</w:t>
      </w:r>
      <w:proofErr w:type="spellEnd"/>
      <w:r>
        <w:t xml:space="preserve"> </w:t>
      </w:r>
      <w:proofErr w:type="spellStart"/>
      <w:r>
        <w:t>masing-masing</w:t>
      </w:r>
      <w:proofErr w:type="spellEnd"/>
      <w:r>
        <w:t xml:space="preserve"> total </w:t>
      </w:r>
      <w:proofErr w:type="spellStart"/>
      <w:r>
        <w:t>deposito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BNI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4 %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tahunnya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>?</w:t>
      </w:r>
    </w:p>
    <w:p w:rsidR="003A2DA4" w:rsidRDefault="003A2DA4" w:rsidP="003A2DA4">
      <w:pPr>
        <w:pStyle w:val="ListParagraph"/>
        <w:numPr>
          <w:ilvl w:val="0"/>
          <w:numId w:val="2"/>
        </w:numPr>
      </w:pPr>
      <w:proofErr w:type="spellStart"/>
      <w:r>
        <w:t>Bagaimana</w:t>
      </w:r>
      <w:proofErr w:type="spellEnd"/>
      <w:r>
        <w:t xml:space="preserve"> pula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terjaid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sukubunga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6%/</w:t>
      </w:r>
      <w:proofErr w:type="spellStart"/>
      <w:r>
        <w:t>tahun</w:t>
      </w:r>
      <w:proofErr w:type="spellEnd"/>
      <w:r>
        <w:t>?</w:t>
      </w:r>
    </w:p>
    <w:p w:rsidR="000D6739" w:rsidRDefault="000D6739" w:rsidP="000D6739">
      <w:pPr>
        <w:ind w:left="360"/>
      </w:pPr>
    </w:p>
    <w:p w:rsidR="000D6739" w:rsidRDefault="000D6739" w:rsidP="000D6739">
      <w:pPr>
        <w:ind w:left="360"/>
      </w:pPr>
    </w:p>
    <w:p w:rsidR="000D6739" w:rsidRDefault="00043B2D" w:rsidP="000D6739">
      <w:pPr>
        <w:ind w:left="360"/>
      </w:pPr>
      <w:r>
        <w:rPr>
          <w:noProof/>
        </w:rPr>
        <w:drawing>
          <wp:inline distT="0" distB="0" distL="0" distR="0">
            <wp:extent cx="5486400" cy="3657600"/>
            <wp:effectExtent l="0" t="0" r="0" b="0"/>
            <wp:docPr id="3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B2D" w:rsidRDefault="00043B2D" w:rsidP="000D6739">
      <w:pPr>
        <w:ind w:left="360"/>
      </w:pPr>
      <w:r>
        <w:rPr>
          <w:noProof/>
        </w:rPr>
        <w:lastRenderedPageBreak/>
        <w:drawing>
          <wp:inline distT="0" distB="0" distL="0" distR="0">
            <wp:extent cx="5486400" cy="3657600"/>
            <wp:effectExtent l="0" t="0" r="0" b="0"/>
            <wp:docPr id="3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3657600"/>
            <wp:effectExtent l="0" t="0" r="0" b="0"/>
            <wp:docPr id="3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86400" cy="3657600"/>
            <wp:effectExtent l="0" t="0" r="0" b="0"/>
            <wp:docPr id="3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4062490"/>
            <wp:effectExtent l="19050" t="0" r="0" b="0"/>
            <wp:docPr id="3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6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39" w:rsidRDefault="000D6739" w:rsidP="000D6739">
      <w:pPr>
        <w:ind w:left="360"/>
      </w:pPr>
    </w:p>
    <w:p w:rsidR="000D6739" w:rsidRDefault="000D6739" w:rsidP="000D6739">
      <w:pPr>
        <w:ind w:left="360"/>
      </w:pPr>
    </w:p>
    <w:sectPr w:rsidR="000D6739" w:rsidSect="00FE76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046A9"/>
    <w:multiLevelType w:val="hybridMultilevel"/>
    <w:tmpl w:val="1AEC5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621B0"/>
    <w:multiLevelType w:val="hybridMultilevel"/>
    <w:tmpl w:val="8B220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6259"/>
    <w:rsid w:val="00043B2D"/>
    <w:rsid w:val="000D6739"/>
    <w:rsid w:val="00296259"/>
    <w:rsid w:val="003A2DA4"/>
    <w:rsid w:val="004D02A1"/>
    <w:rsid w:val="004D1A45"/>
    <w:rsid w:val="005F799A"/>
    <w:rsid w:val="009E02A2"/>
    <w:rsid w:val="00BC3ED5"/>
    <w:rsid w:val="00C83CEB"/>
    <w:rsid w:val="00FE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6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2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6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2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F9ADB-5089-4A54-90AA-66CBD2795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2012-10-11T03:39:00Z</dcterms:created>
  <dcterms:modified xsi:type="dcterms:W3CDTF">2012-10-11T05:22:00Z</dcterms:modified>
</cp:coreProperties>
</file>